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bCs/>
          <w:color w:val="000000"/>
          <w:sz w:val="28"/>
          <w:szCs w:val="28"/>
        </w:rPr>
        <w:t xml:space="preserve">附件二（1） </w:t>
      </w:r>
    </w:p>
    <w:p>
      <w:pPr>
        <w:jc w:val="center"/>
        <w:rPr>
          <w:rFonts w:ascii="仿宋_GB2312" w:eastAsia="仿宋_GB2312"/>
          <w:bCs/>
          <w:color w:val="000000"/>
          <w:spacing w:val="40"/>
          <w:sz w:val="28"/>
          <w:szCs w:val="28"/>
        </w:rPr>
      </w:pPr>
      <w:bookmarkStart w:id="0" w:name="_GoBack"/>
      <w:r>
        <w:rPr>
          <w:rFonts w:hint="eastAsia" w:ascii="仿宋_GB2312" w:eastAsia="仿宋_GB2312"/>
          <w:b/>
          <w:bCs/>
          <w:color w:val="000000"/>
          <w:sz w:val="36"/>
          <w:szCs w:val="36"/>
        </w:rPr>
        <w:t>湖北大学工会先进集体申报表</w:t>
      </w:r>
      <w:r>
        <w:rPr>
          <w:rFonts w:hint="eastAsia" w:ascii="仿宋_GB2312" w:eastAsia="仿宋_GB2312"/>
          <w:bCs/>
          <w:color w:val="000000"/>
          <w:spacing w:val="40"/>
          <w:sz w:val="28"/>
          <w:szCs w:val="28"/>
        </w:rPr>
        <w:t xml:space="preserve"> </w:t>
      </w:r>
    </w:p>
    <w:bookmarkEnd w:id="0"/>
    <w:tbl>
      <w:tblPr>
        <w:tblStyle w:val="3"/>
        <w:tblpPr w:leftFromText="180" w:rightFromText="180" w:vertAnchor="text" w:horzAnchor="page" w:tblpX="1215" w:tblpY="135"/>
        <w:tblOverlap w:val="never"/>
        <w:tblW w:w="9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83"/>
        <w:gridCol w:w="1442"/>
        <w:gridCol w:w="901"/>
        <w:gridCol w:w="1442"/>
        <w:gridCol w:w="4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</w:trPr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申报奖项</w:t>
            </w:r>
          </w:p>
        </w:tc>
        <w:tc>
          <w:tcPr>
            <w:tcW w:w="4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exact"/>
        </w:trPr>
        <w:tc>
          <w:tcPr>
            <w:tcW w:w="2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近2年来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获得奖项和荣誉</w:t>
            </w:r>
          </w:p>
        </w:tc>
        <w:tc>
          <w:tcPr>
            <w:tcW w:w="68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7" w:hRule="atLeast"/>
        </w:trPr>
        <w:tc>
          <w:tcPr>
            <w:tcW w:w="984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274" w:firstLineChars="98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主要先进事迹（可另附页）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所在单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位党组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织意见</w:t>
            </w:r>
          </w:p>
        </w:tc>
        <w:tc>
          <w:tcPr>
            <w:tcW w:w="84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exact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20" w:lineRule="exact"/>
              <w:ind w:firstLine="1120" w:firstLineChars="40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                               （公章）</w:t>
            </w:r>
          </w:p>
          <w:p>
            <w:pPr>
              <w:spacing w:line="420" w:lineRule="exact"/>
              <w:ind w:right="280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学校工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会意见</w:t>
            </w:r>
          </w:p>
        </w:tc>
        <w:tc>
          <w:tcPr>
            <w:tcW w:w="84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exact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20" w:lineRule="exact"/>
              <w:ind w:firstLine="1120" w:firstLineChars="40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                               （公章）</w:t>
            </w:r>
          </w:p>
          <w:p>
            <w:pPr>
              <w:ind w:right="280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                       年  月  日</w:t>
            </w:r>
          </w:p>
        </w:tc>
      </w:tr>
    </w:tbl>
    <w:p>
      <w:pPr>
        <w:jc w:val="both"/>
        <w:rPr>
          <w:rFonts w:ascii="仿宋_GB2312" w:eastAsia="仿宋_GB2312"/>
          <w:b/>
          <w:bCs/>
          <w:color w:val="000000"/>
          <w:sz w:val="36"/>
          <w:szCs w:val="36"/>
        </w:rPr>
      </w:pPr>
      <w:r>
        <w:rPr>
          <w:rFonts w:hint="eastAsia" w:ascii="仿宋_GB2312" w:eastAsia="仿宋_GB2312"/>
          <w:bCs/>
          <w:color w:val="000000"/>
          <w:spacing w:val="40"/>
          <w:sz w:val="28"/>
          <w:szCs w:val="28"/>
        </w:rPr>
        <w:t xml:space="preserve">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C9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余丹丹</cp:lastModifiedBy>
  <dcterms:modified xsi:type="dcterms:W3CDTF">2021-06-09T08:03:43Z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